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6F" w:rsidRDefault="00B92F78">
      <w:pPr>
        <w:rPr>
          <w:sz w:val="16"/>
          <w:szCs w:val="16"/>
        </w:rPr>
      </w:pPr>
      <w:r w:rsidRPr="00B92F78">
        <w:rPr>
          <w:sz w:val="16"/>
          <w:szCs w:val="16"/>
        </w:rPr>
        <w:t xml:space="preserve">Martin Luther King et Joan Baez escortent des enfants </w:t>
      </w:r>
      <w:r>
        <w:rPr>
          <w:sz w:val="16"/>
          <w:szCs w:val="16"/>
        </w:rPr>
        <w:t>afro-américains</w:t>
      </w:r>
      <w:r w:rsidR="009B2A95">
        <w:rPr>
          <w:sz w:val="16"/>
          <w:szCs w:val="16"/>
        </w:rPr>
        <w:t xml:space="preserve"> à leur intégration à l’école de </w:t>
      </w:r>
      <w:r w:rsidR="009B2A95">
        <w:rPr>
          <w:sz w:val="16"/>
          <w:szCs w:val="16"/>
        </w:rPr>
        <w:tab/>
      </w:r>
      <w:r w:rsidR="00B57B6F">
        <w:rPr>
          <w:sz w:val="16"/>
          <w:szCs w:val="16"/>
        </w:rPr>
        <w:tab/>
      </w:r>
      <w:r w:rsidR="00B57B6F">
        <w:rPr>
          <w:sz w:val="16"/>
          <w:szCs w:val="16"/>
        </w:rPr>
        <w:tab/>
      </w:r>
      <w:r w:rsidR="00B57B6F">
        <w:rPr>
          <w:sz w:val="16"/>
          <w:szCs w:val="16"/>
        </w:rPr>
        <w:tab/>
      </w:r>
      <w:r w:rsidR="00B57B6F">
        <w:rPr>
          <w:sz w:val="16"/>
          <w:szCs w:val="16"/>
        </w:rPr>
        <w:tab/>
      </w:r>
      <w:r w:rsidR="00B57B6F">
        <w:rPr>
          <w:sz w:val="16"/>
          <w:szCs w:val="16"/>
        </w:rPr>
        <w:tab/>
      </w:r>
      <w:r w:rsidR="00B57B6F">
        <w:rPr>
          <w:sz w:val="16"/>
          <w:szCs w:val="16"/>
        </w:rPr>
        <w:tab/>
        <w:t xml:space="preserve">    Harry </w:t>
      </w:r>
      <w:proofErr w:type="spellStart"/>
      <w:r w:rsidR="00B57B6F">
        <w:rPr>
          <w:sz w:val="16"/>
          <w:szCs w:val="16"/>
        </w:rPr>
        <w:t>Bellafonte</w:t>
      </w:r>
      <w:proofErr w:type="spellEnd"/>
      <w:r w:rsidR="00B57B6F">
        <w:rPr>
          <w:sz w:val="16"/>
          <w:szCs w:val="16"/>
        </w:rPr>
        <w:t>, soutien de Martin Luther King, activiste pour</w:t>
      </w:r>
      <w:r w:rsidR="009B2A95">
        <w:rPr>
          <w:sz w:val="16"/>
          <w:szCs w:val="16"/>
        </w:rPr>
        <w:tab/>
        <w:t xml:space="preserve">                                      </w:t>
      </w:r>
    </w:p>
    <w:p w:rsidR="00B92F78" w:rsidRPr="00B57B6F" w:rsidRDefault="00B92F78">
      <w:pPr>
        <w:rPr>
          <w:sz w:val="16"/>
          <w:szCs w:val="16"/>
          <w:lang w:val="en-US"/>
        </w:rPr>
      </w:pPr>
      <w:r w:rsidRPr="00B57B6F">
        <w:rPr>
          <w:sz w:val="16"/>
          <w:szCs w:val="16"/>
          <w:lang w:val="en-US"/>
        </w:rPr>
        <w:t xml:space="preserve">Grenada (Mississippi 1966). </w:t>
      </w:r>
      <w:r w:rsidR="009B2A95" w:rsidRPr="00B57B6F">
        <w:rPr>
          <w:sz w:val="16"/>
          <w:szCs w:val="16"/>
          <w:lang w:val="en-US"/>
        </w:rPr>
        <w:t xml:space="preserve">Photo </w:t>
      </w:r>
      <w:proofErr w:type="spellStart"/>
      <w:r w:rsidR="009B2A95" w:rsidRPr="00B57B6F">
        <w:rPr>
          <w:sz w:val="16"/>
          <w:szCs w:val="16"/>
          <w:lang w:val="en-US"/>
        </w:rPr>
        <w:t>Bettmann</w:t>
      </w:r>
      <w:proofErr w:type="spellEnd"/>
      <w:r w:rsidR="009B2A95" w:rsidRPr="00B57B6F">
        <w:rPr>
          <w:sz w:val="16"/>
          <w:szCs w:val="16"/>
          <w:lang w:val="en-US"/>
        </w:rPr>
        <w:t>/Getty</w:t>
      </w:r>
      <w:r w:rsidRPr="00B57B6F">
        <w:rPr>
          <w:sz w:val="16"/>
          <w:szCs w:val="16"/>
          <w:lang w:val="en-US"/>
        </w:rPr>
        <w:t xml:space="preserve">       </w:t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</w:r>
      <w:r w:rsidR="00B57B6F">
        <w:rPr>
          <w:sz w:val="16"/>
          <w:szCs w:val="16"/>
          <w:lang w:val="en-US"/>
        </w:rPr>
        <w:tab/>
        <w:t xml:space="preserve">    les droits </w:t>
      </w:r>
      <w:proofErr w:type="spellStart"/>
      <w:r w:rsidR="00B57B6F">
        <w:rPr>
          <w:sz w:val="16"/>
          <w:szCs w:val="16"/>
          <w:lang w:val="en-US"/>
        </w:rPr>
        <w:t>civiques</w:t>
      </w:r>
      <w:proofErr w:type="spellEnd"/>
      <w:r w:rsidR="00B57B6F">
        <w:rPr>
          <w:sz w:val="16"/>
          <w:szCs w:val="16"/>
          <w:lang w:val="en-US"/>
        </w:rPr>
        <w:t xml:space="preserve">. Photo Robert Abbott </w:t>
      </w:r>
      <w:proofErr w:type="spellStart"/>
      <w:r w:rsidR="00B57B6F">
        <w:rPr>
          <w:sz w:val="16"/>
          <w:szCs w:val="16"/>
          <w:lang w:val="en-US"/>
        </w:rPr>
        <w:t>Sengstacke</w:t>
      </w:r>
      <w:proofErr w:type="spellEnd"/>
      <w:r w:rsidR="00B57B6F">
        <w:rPr>
          <w:sz w:val="16"/>
          <w:szCs w:val="16"/>
          <w:lang w:val="en-US"/>
        </w:rPr>
        <w:t>/Getty.</w:t>
      </w:r>
      <w:r w:rsidR="009B2A95" w:rsidRPr="00B57B6F">
        <w:rPr>
          <w:sz w:val="16"/>
          <w:szCs w:val="16"/>
          <w:lang w:val="en-US"/>
        </w:rPr>
        <w:tab/>
      </w:r>
      <w:r w:rsidRPr="00B57B6F">
        <w:rPr>
          <w:sz w:val="16"/>
          <w:szCs w:val="16"/>
          <w:lang w:val="en-US"/>
        </w:rPr>
        <w:t xml:space="preserve"> </w:t>
      </w:r>
    </w:p>
    <w:p w:rsidR="00D23537" w:rsidRDefault="00C00346">
      <w:pPr>
        <w:rPr>
          <w:lang w:val="en-US"/>
        </w:rPr>
      </w:pPr>
      <w:r>
        <w:rPr>
          <w:noProof/>
        </w:rPr>
        <w:drawing>
          <wp:inline distT="0" distB="0" distL="0" distR="0">
            <wp:extent cx="4036602" cy="2270756"/>
            <wp:effectExtent l="0" t="0" r="254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 King et J Baez Mississippi 19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81" cy="23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F78" w:rsidRPr="00B92F78">
        <w:rPr>
          <w:lang w:val="en-US"/>
        </w:rPr>
        <w:t xml:space="preserve"> </w:t>
      </w:r>
      <w:r w:rsidR="00B92F78">
        <w:rPr>
          <w:lang w:val="en-US"/>
        </w:rPr>
        <w:t xml:space="preserve">   </w:t>
      </w:r>
      <w:r w:rsidR="005834D9" w:rsidRPr="005834D9">
        <w:rPr>
          <w:i/>
          <w:sz w:val="44"/>
          <w:szCs w:val="44"/>
          <w:u w:val="single"/>
          <w:lang w:val="en-US"/>
        </w:rPr>
        <w:t>“</w:t>
      </w:r>
      <w:r w:rsidR="00B92F78" w:rsidRPr="005834D9">
        <w:rPr>
          <w:i/>
          <w:sz w:val="44"/>
          <w:szCs w:val="44"/>
          <w:u w:val="single"/>
          <w:lang w:val="en-US"/>
        </w:rPr>
        <w:t>Everybody sing freedom</w:t>
      </w:r>
      <w:r w:rsidR="005834D9" w:rsidRPr="005834D9">
        <w:rPr>
          <w:i/>
          <w:sz w:val="44"/>
          <w:szCs w:val="44"/>
          <w:u w:val="single"/>
          <w:lang w:val="en-US"/>
        </w:rPr>
        <w:t>”</w:t>
      </w:r>
      <w:r w:rsidR="00B92F78">
        <w:rPr>
          <w:lang w:val="en-US"/>
        </w:rPr>
        <w:t xml:space="preserve">     </w:t>
      </w:r>
      <w:r w:rsidR="005F1EF8">
        <w:rPr>
          <w:noProof/>
          <w:lang w:val="en-US"/>
        </w:rPr>
        <w:drawing>
          <wp:inline distT="0" distB="0" distL="0" distR="0">
            <wp:extent cx="2879986" cy="2219960"/>
            <wp:effectExtent l="0" t="0" r="3175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 Harry Bellafo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709" cy="222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4D9" w:rsidRDefault="005834D9">
      <w:pPr>
        <w:rPr>
          <w:lang w:val="en-US"/>
        </w:rPr>
      </w:pPr>
    </w:p>
    <w:p w:rsidR="005834D9" w:rsidRDefault="005834D9">
      <w:pPr>
        <w:rPr>
          <w:lang w:val="en-US"/>
        </w:rPr>
      </w:pPr>
    </w:p>
    <w:p w:rsidR="005834D9" w:rsidRDefault="005834D9">
      <w:pPr>
        <w:rPr>
          <w:lang w:val="en-US"/>
        </w:rPr>
      </w:pPr>
    </w:p>
    <w:p w:rsidR="005834D9" w:rsidRPr="005834D9" w:rsidRDefault="005834D9">
      <w:pPr>
        <w:rPr>
          <w:lang w:val="en-US"/>
        </w:rPr>
      </w:pPr>
      <w:r w:rsidRPr="005834D9">
        <w:rPr>
          <w:lang w:val="en-US"/>
        </w:rPr>
        <w:t>Everybody sin</w:t>
      </w:r>
      <w:r>
        <w:rPr>
          <w:lang w:val="en-US"/>
        </w:rPr>
        <w:t>g</w:t>
      </w:r>
      <w:r w:rsidRPr="005834D9">
        <w:rPr>
          <w:lang w:val="en-US"/>
        </w:rPr>
        <w:t xml:space="preserve"> freedom </w:t>
      </w:r>
      <w:proofErr w:type="spellStart"/>
      <w:r w:rsidRPr="005834D9">
        <w:rPr>
          <w:lang w:val="en-US"/>
        </w:rPr>
        <w:t>est</w:t>
      </w:r>
      <w:proofErr w:type="spellEnd"/>
      <w:r w:rsidRPr="005834D9">
        <w:rPr>
          <w:lang w:val="en-US"/>
        </w:rPr>
        <w:t xml:space="preserve"> un negrospiritual.....................................................................................................................................................................................</w:t>
      </w:r>
    </w:p>
    <w:p w:rsidR="005834D9" w:rsidRPr="005834D9" w:rsidRDefault="005834D9">
      <w:pPr>
        <w:rPr>
          <w:lang w:val="en-US"/>
        </w:rPr>
      </w:pPr>
    </w:p>
    <w:p w:rsidR="005834D9" w:rsidRDefault="005834D9">
      <w:r>
        <w:t xml:space="preserve">A différencier du gospel </w:t>
      </w:r>
      <w:r w:rsidR="009B2A95">
        <w:t>qui est .........</w:t>
      </w:r>
      <w:r w:rsidR="009B2A95" w:rsidRPr="009B2A95">
        <w:t>................................................................................................................................................</w:t>
      </w:r>
      <w:r w:rsidR="009B2A95">
        <w:t>..................................................</w:t>
      </w:r>
    </w:p>
    <w:p w:rsidR="009B2A95" w:rsidRPr="009B2A95" w:rsidRDefault="009B2A95"/>
    <w:p w:rsidR="005834D9" w:rsidRDefault="005834D9">
      <w:pPr>
        <w:rPr>
          <w:u w:val="single"/>
        </w:rPr>
      </w:pPr>
      <w:r w:rsidRPr="009B2A95">
        <w:rPr>
          <w:u w:val="single"/>
        </w:rPr>
        <w:t>Je compare quatre interpr</w:t>
      </w:r>
      <w:r w:rsidR="009B2A95" w:rsidRPr="009B2A95">
        <w:rPr>
          <w:u w:val="single"/>
        </w:rPr>
        <w:t>é</w:t>
      </w:r>
      <w:r w:rsidRPr="009B2A95">
        <w:rPr>
          <w:u w:val="single"/>
        </w:rPr>
        <w:t>tations</w:t>
      </w:r>
      <w:r w:rsidR="009B2A95">
        <w:rPr>
          <w:u w:val="single"/>
        </w:rPr>
        <w:t xml:space="preserve"> et indique les caractéristiques </w:t>
      </w:r>
      <w:r w:rsidR="001551DD">
        <w:rPr>
          <w:u w:val="single"/>
        </w:rPr>
        <w:t xml:space="preserve">musicales </w:t>
      </w:r>
      <w:r w:rsidR="009B2A95">
        <w:rPr>
          <w:u w:val="single"/>
        </w:rPr>
        <w:t xml:space="preserve">qui les distinguent. </w:t>
      </w:r>
      <w:r w:rsidR="009B2A95" w:rsidRPr="009B2A95">
        <w:rPr>
          <w:u w:val="single"/>
        </w:rPr>
        <w:t xml:space="preserve"> </w:t>
      </w:r>
    </w:p>
    <w:p w:rsidR="009B2A95" w:rsidRDefault="009B2A95">
      <w:pPr>
        <w:rPr>
          <w:u w:val="single"/>
        </w:rPr>
      </w:pPr>
    </w:p>
    <w:tbl>
      <w:tblPr>
        <w:tblStyle w:val="Grilledutableau"/>
        <w:tblW w:w="15871" w:type="dxa"/>
        <w:tblLook w:val="04A0" w:firstRow="1" w:lastRow="0" w:firstColumn="1" w:lastColumn="0" w:noHBand="0" w:noVBand="1"/>
      </w:tblPr>
      <w:tblGrid>
        <w:gridCol w:w="2249"/>
        <w:gridCol w:w="3275"/>
        <w:gridCol w:w="3402"/>
        <w:gridCol w:w="3402"/>
        <w:gridCol w:w="3543"/>
      </w:tblGrid>
      <w:tr w:rsidR="00AD6388" w:rsidRPr="009B2A95" w:rsidTr="00AD6388">
        <w:trPr>
          <w:trHeight w:val="832"/>
        </w:trPr>
        <w:tc>
          <w:tcPr>
            <w:tcW w:w="2249" w:type="dxa"/>
          </w:tcPr>
          <w:p w:rsidR="009B2A95" w:rsidRPr="009B2A95" w:rsidRDefault="009B2A95" w:rsidP="00AD6388">
            <w:pPr>
              <w:jc w:val="center"/>
            </w:pPr>
          </w:p>
        </w:tc>
        <w:tc>
          <w:tcPr>
            <w:tcW w:w="3275" w:type="dxa"/>
          </w:tcPr>
          <w:p w:rsidR="009B2A95" w:rsidRPr="009B2A95" w:rsidRDefault="009B2A95" w:rsidP="00AD6388">
            <w:pPr>
              <w:jc w:val="center"/>
            </w:pPr>
            <w:r w:rsidRPr="009B2A95">
              <w:t>Harry BELLAFONTE</w:t>
            </w:r>
          </w:p>
        </w:tc>
        <w:tc>
          <w:tcPr>
            <w:tcW w:w="3402" w:type="dxa"/>
          </w:tcPr>
          <w:p w:rsidR="009B2A95" w:rsidRPr="009B2A95" w:rsidRDefault="009B2A95" w:rsidP="00AD6388">
            <w:pPr>
              <w:jc w:val="center"/>
            </w:pPr>
            <w:r w:rsidRPr="009B2A95">
              <w:t>Joan BAEZ</w:t>
            </w:r>
          </w:p>
        </w:tc>
        <w:tc>
          <w:tcPr>
            <w:tcW w:w="3402" w:type="dxa"/>
          </w:tcPr>
          <w:p w:rsidR="009B2A95" w:rsidRPr="009B2A95" w:rsidRDefault="009B2A95" w:rsidP="00AD6388">
            <w:pPr>
              <w:jc w:val="center"/>
            </w:pPr>
            <w:r w:rsidRPr="009B2A95">
              <w:t xml:space="preserve">Alfred Street </w:t>
            </w:r>
            <w:proofErr w:type="spellStart"/>
            <w:r w:rsidRPr="009B2A95">
              <w:t>baptist</w:t>
            </w:r>
            <w:proofErr w:type="spellEnd"/>
            <w:r w:rsidRPr="009B2A95">
              <w:t xml:space="preserve"> </w:t>
            </w:r>
            <w:proofErr w:type="spellStart"/>
            <w:r w:rsidRPr="009B2A95">
              <w:t>church</w:t>
            </w:r>
            <w:proofErr w:type="spellEnd"/>
          </w:p>
        </w:tc>
        <w:tc>
          <w:tcPr>
            <w:tcW w:w="3543" w:type="dxa"/>
          </w:tcPr>
          <w:p w:rsidR="009B2A95" w:rsidRPr="009B2A95" w:rsidRDefault="009B2A95" w:rsidP="00AD6388">
            <w:pPr>
              <w:jc w:val="center"/>
            </w:pPr>
            <w:r w:rsidRPr="009B2A95">
              <w:t xml:space="preserve">Chester </w:t>
            </w:r>
            <w:proofErr w:type="spellStart"/>
            <w:r w:rsidRPr="009B2A95">
              <w:t>Children</w:t>
            </w:r>
            <w:proofErr w:type="spellEnd"/>
            <w:r w:rsidRPr="009B2A95">
              <w:t xml:space="preserve"> chorus</w:t>
            </w:r>
          </w:p>
        </w:tc>
      </w:tr>
      <w:tr w:rsidR="00AD6388" w:rsidRPr="009B2A95" w:rsidTr="00AD6388">
        <w:trPr>
          <w:trHeight w:val="832"/>
        </w:trPr>
        <w:tc>
          <w:tcPr>
            <w:tcW w:w="2249" w:type="dxa"/>
          </w:tcPr>
          <w:p w:rsidR="009B2A95" w:rsidRPr="009B2A95" w:rsidRDefault="009B2A95">
            <w:r w:rsidRPr="009B2A95">
              <w:t>Matériau sonore</w:t>
            </w:r>
          </w:p>
        </w:tc>
        <w:tc>
          <w:tcPr>
            <w:tcW w:w="3275" w:type="dxa"/>
          </w:tcPr>
          <w:p w:rsidR="009B2A95" w:rsidRPr="009B2A95" w:rsidRDefault="009B2A95"/>
        </w:tc>
        <w:tc>
          <w:tcPr>
            <w:tcW w:w="3402" w:type="dxa"/>
          </w:tcPr>
          <w:p w:rsidR="009B2A95" w:rsidRPr="009B2A95" w:rsidRDefault="009B2A95"/>
        </w:tc>
        <w:tc>
          <w:tcPr>
            <w:tcW w:w="3402" w:type="dxa"/>
          </w:tcPr>
          <w:p w:rsidR="009B2A95" w:rsidRPr="009B2A95" w:rsidRDefault="009B2A95"/>
        </w:tc>
        <w:tc>
          <w:tcPr>
            <w:tcW w:w="3543" w:type="dxa"/>
          </w:tcPr>
          <w:p w:rsidR="009B2A95" w:rsidRPr="009B2A95" w:rsidRDefault="009B2A95"/>
        </w:tc>
      </w:tr>
      <w:tr w:rsidR="00AD6388" w:rsidRPr="009B2A95" w:rsidTr="00AD6388">
        <w:trPr>
          <w:trHeight w:val="2556"/>
        </w:trPr>
        <w:tc>
          <w:tcPr>
            <w:tcW w:w="2249" w:type="dxa"/>
          </w:tcPr>
          <w:p w:rsidR="009B2A95" w:rsidRDefault="009B2A95">
            <w:r w:rsidRPr="009B2A95">
              <w:t>Caractéristiques</w:t>
            </w:r>
          </w:p>
          <w:p w:rsidR="00AD6388" w:rsidRDefault="00AD6388">
            <w:r>
              <w:t xml:space="preserve">Musicales qui </w:t>
            </w:r>
          </w:p>
          <w:p w:rsidR="00AD6388" w:rsidRDefault="00AD6388">
            <w:r>
              <w:t>Distinguent chaque</w:t>
            </w:r>
          </w:p>
          <w:p w:rsidR="00AD6388" w:rsidRPr="009B2A95" w:rsidRDefault="00AD6388">
            <w:r>
              <w:t>Interprétation.</w:t>
            </w:r>
          </w:p>
        </w:tc>
        <w:tc>
          <w:tcPr>
            <w:tcW w:w="3275" w:type="dxa"/>
          </w:tcPr>
          <w:p w:rsidR="009B2A95" w:rsidRPr="009B2A95" w:rsidRDefault="009B2A95"/>
        </w:tc>
        <w:tc>
          <w:tcPr>
            <w:tcW w:w="3402" w:type="dxa"/>
          </w:tcPr>
          <w:p w:rsidR="009B2A95" w:rsidRPr="009B2A95" w:rsidRDefault="009B2A95"/>
        </w:tc>
        <w:tc>
          <w:tcPr>
            <w:tcW w:w="3402" w:type="dxa"/>
          </w:tcPr>
          <w:p w:rsidR="009B2A95" w:rsidRPr="009B2A95" w:rsidRDefault="009B2A95"/>
        </w:tc>
        <w:tc>
          <w:tcPr>
            <w:tcW w:w="3543" w:type="dxa"/>
          </w:tcPr>
          <w:p w:rsidR="009B2A95" w:rsidRPr="009B2A95" w:rsidRDefault="009B2A95"/>
        </w:tc>
      </w:tr>
    </w:tbl>
    <w:p w:rsidR="00D70C34" w:rsidRDefault="00D70C34"/>
    <w:p w:rsidR="00B92F78" w:rsidRDefault="003C1A93">
      <w:r w:rsidRPr="003C1A93">
        <w:t>Laquelle de ces quatre interprétations je préfère et pourquoi :</w:t>
      </w:r>
      <w:r>
        <w:t xml:space="preserve"> </w:t>
      </w:r>
      <w:r w:rsidRPr="003C1A93">
        <w:t>..............................................................................................................................</w:t>
      </w:r>
      <w:r>
        <w:t>......................................</w:t>
      </w:r>
    </w:p>
    <w:p w:rsidR="00AD6388" w:rsidRDefault="00AD6388"/>
    <w:p w:rsidR="00AD6388" w:rsidRDefault="00AD6388"/>
    <w:p w:rsidR="00AD6388" w:rsidRDefault="00AD6388" w:rsidP="00AD6388">
      <w:r>
        <w:t>Est-ce que l’interprétation de la classe reprend l’une d’elles ? OUI  NON.   Pourquoi ?..............</w:t>
      </w:r>
      <w:r w:rsidRPr="003C1A93">
        <w:t>.................................................................................................................</w:t>
      </w:r>
      <w:r>
        <w:t>.</w:t>
      </w:r>
    </w:p>
    <w:p w:rsidR="00AD6388" w:rsidRDefault="00AD6388" w:rsidP="00AD6388"/>
    <w:p w:rsidR="00AD6388" w:rsidRDefault="00AD6388" w:rsidP="00AD6388"/>
    <w:p w:rsidR="00AD6388" w:rsidRDefault="00AD6388" w:rsidP="00AD6388">
      <w:r w:rsidRPr="003C1A93">
        <w:t>............................................................................................................................</w:t>
      </w:r>
      <w:r>
        <w:t>......................................</w:t>
      </w:r>
      <w:r>
        <w:t>.</w:t>
      </w:r>
      <w:r w:rsidRPr="003C1A93">
        <w:t>...............................................................................................</w:t>
      </w:r>
      <w:r>
        <w:t>......</w:t>
      </w:r>
    </w:p>
    <w:p w:rsidR="00AD6388" w:rsidRDefault="00AD6388" w:rsidP="00AD6388"/>
    <w:p w:rsidR="00AD6388" w:rsidRDefault="00AD6388" w:rsidP="00AD6388"/>
    <w:p w:rsidR="00AD6388" w:rsidRDefault="00AD6388" w:rsidP="00AD6388">
      <w:r>
        <w:t>Notices biographiques :</w:t>
      </w:r>
    </w:p>
    <w:p w:rsidR="00AD6388" w:rsidRDefault="00AD6388" w:rsidP="00AD6388"/>
    <w:p w:rsidR="00C5731B" w:rsidRDefault="00C5731B" w:rsidP="00AD6388">
      <w:pPr>
        <w:rPr>
          <w:lang w:val="en-US"/>
        </w:rPr>
      </w:pPr>
      <w:r>
        <w:rPr>
          <w:lang w:val="en-US"/>
        </w:rPr>
        <w:t>Abraham Lincoln.</w:t>
      </w:r>
      <w:r w:rsidRPr="00AD6388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US"/>
        </w:rPr>
        <w:t>.........</w:t>
      </w:r>
      <w:r>
        <w:rPr>
          <w:lang w:val="en-US"/>
        </w:rPr>
        <w:t>.....</w:t>
      </w:r>
    </w:p>
    <w:p w:rsidR="00C5731B" w:rsidRDefault="00C5731B" w:rsidP="00AD6388">
      <w:pPr>
        <w:rPr>
          <w:lang w:val="en-US"/>
        </w:rPr>
      </w:pPr>
    </w:p>
    <w:p w:rsidR="00C5731B" w:rsidRDefault="00C5731B" w:rsidP="00AD6388">
      <w:pPr>
        <w:rPr>
          <w:lang w:val="en-US"/>
        </w:rPr>
      </w:pPr>
    </w:p>
    <w:p w:rsidR="00AD6388" w:rsidRDefault="00AD6388" w:rsidP="00AD6388">
      <w:pPr>
        <w:rPr>
          <w:lang w:val="en-US"/>
        </w:rPr>
      </w:pPr>
      <w:r w:rsidRPr="00AD6388">
        <w:rPr>
          <w:lang w:val="en-US"/>
        </w:rPr>
        <w:t xml:space="preserve">Martin Luther King </w:t>
      </w:r>
      <w:r w:rsidRPr="00AD6388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US"/>
        </w:rPr>
        <w:t>.........</w:t>
      </w:r>
    </w:p>
    <w:p w:rsidR="00AD6388" w:rsidRPr="00AD6388" w:rsidRDefault="00AD6388" w:rsidP="00AD6388">
      <w:pPr>
        <w:rPr>
          <w:lang w:val="en-US"/>
        </w:rPr>
      </w:pPr>
    </w:p>
    <w:p w:rsidR="00AD6388" w:rsidRPr="00AD6388" w:rsidRDefault="00AD6388" w:rsidP="00AD6388">
      <w:pPr>
        <w:rPr>
          <w:lang w:val="en-US"/>
        </w:rPr>
      </w:pPr>
    </w:p>
    <w:p w:rsidR="00AD6388" w:rsidRDefault="00AD6388" w:rsidP="00AD6388">
      <w:pPr>
        <w:rPr>
          <w:lang w:val="en-US"/>
        </w:rPr>
      </w:pPr>
      <w:r w:rsidRPr="00AD6388">
        <w:rPr>
          <w:lang w:val="en-US"/>
        </w:rPr>
        <w:t xml:space="preserve">Joan Baez </w:t>
      </w:r>
      <w:r w:rsidRPr="00AD6388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</w:t>
      </w:r>
    </w:p>
    <w:p w:rsidR="00AD6388" w:rsidRPr="00AD6388" w:rsidRDefault="00AD6388" w:rsidP="00AD6388">
      <w:pPr>
        <w:rPr>
          <w:lang w:val="en-US"/>
        </w:rPr>
      </w:pPr>
    </w:p>
    <w:p w:rsidR="00AD6388" w:rsidRPr="00AD6388" w:rsidRDefault="00AD6388" w:rsidP="00AD6388">
      <w:pPr>
        <w:rPr>
          <w:lang w:val="en-US"/>
        </w:rPr>
      </w:pPr>
    </w:p>
    <w:p w:rsidR="00AD6388" w:rsidRDefault="00AD6388" w:rsidP="00AD6388">
      <w:r>
        <w:t xml:space="preserve">Harry </w:t>
      </w:r>
      <w:proofErr w:type="spellStart"/>
      <w:r>
        <w:t>Bellafonte</w:t>
      </w:r>
      <w:proofErr w:type="spellEnd"/>
      <w:r>
        <w:t xml:space="preserve"> </w:t>
      </w:r>
      <w:r w:rsidRPr="003C1A93">
        <w:t>....................................................................................</w:t>
      </w:r>
      <w:r>
        <w:t>.......................................</w:t>
      </w:r>
      <w:r w:rsidRPr="003C1A93">
        <w:t>...............................................................................................</w:t>
      </w:r>
      <w:r>
        <w:t>......</w:t>
      </w:r>
      <w:r>
        <w:t>.............</w:t>
      </w:r>
    </w:p>
    <w:p w:rsidR="001551DD" w:rsidRDefault="001551DD" w:rsidP="00AD6388"/>
    <w:p w:rsidR="001551DD" w:rsidRDefault="001551DD" w:rsidP="00AD6388"/>
    <w:p w:rsidR="001550C9" w:rsidRPr="001F7C63" w:rsidRDefault="001550C9" w:rsidP="00AD6388">
      <w:pPr>
        <w:rPr>
          <w:lang w:val="en-US"/>
        </w:rPr>
      </w:pPr>
    </w:p>
    <w:p w:rsidR="00AD6388" w:rsidRDefault="001550C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844476" cy="2156460"/>
            <wp:effectExtent l="0" t="0" r="381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riett_tub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091" cy="2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6131077" cy="1401953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6-23 à 03.38.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213" cy="142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C63" w:rsidRPr="001551DD" w:rsidRDefault="001F7C63">
      <w:bookmarkStart w:id="0" w:name="_GoBack"/>
      <w:bookmarkEnd w:id="0"/>
    </w:p>
    <w:sectPr w:rsidR="001F7C63" w:rsidRPr="001551DD" w:rsidSect="009B2A95">
      <w:pgSz w:w="16840" w:h="1190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46"/>
    <w:rsid w:val="001550C9"/>
    <w:rsid w:val="001551DD"/>
    <w:rsid w:val="001F7C63"/>
    <w:rsid w:val="003C1A93"/>
    <w:rsid w:val="00481926"/>
    <w:rsid w:val="004A7295"/>
    <w:rsid w:val="005834D9"/>
    <w:rsid w:val="005F1EF8"/>
    <w:rsid w:val="009B2A95"/>
    <w:rsid w:val="00AD6388"/>
    <w:rsid w:val="00B57B6F"/>
    <w:rsid w:val="00B92F78"/>
    <w:rsid w:val="00C00346"/>
    <w:rsid w:val="00C5731B"/>
    <w:rsid w:val="00D23537"/>
    <w:rsid w:val="00D70C34"/>
    <w:rsid w:val="00E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4DCDF"/>
  <w15:chartTrackingRefBased/>
  <w15:docId w15:val="{D6286588-F22D-1A44-9F53-BD00F8D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5</cp:revision>
  <cp:lastPrinted>2019-06-23T02:13:00Z</cp:lastPrinted>
  <dcterms:created xsi:type="dcterms:W3CDTF">2019-06-23T00:06:00Z</dcterms:created>
  <dcterms:modified xsi:type="dcterms:W3CDTF">2019-06-23T02:21:00Z</dcterms:modified>
</cp:coreProperties>
</file>